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C4" w:rsidRDefault="00612D31" w:rsidP="00612D31">
      <w:pPr>
        <w:spacing w:before="175" w:line="187" w:lineRule="auto"/>
        <w:ind w:left="1057" w:firstLineChars="600" w:firstLine="1932"/>
        <w:jc w:val="both"/>
        <w:rPr>
          <w:rFonts w:ascii="微软雅黑" w:eastAsia="微软雅黑" w:hAnsi="微软雅黑" w:cs="微软雅黑"/>
          <w:b/>
          <w:bCs/>
          <w:sz w:val="31"/>
          <w:szCs w:val="31"/>
          <w:lang w:eastAsia="zh-CN"/>
        </w:rPr>
      </w:pPr>
      <w:r>
        <w:rPr>
          <w:rFonts w:ascii="微软雅黑" w:eastAsia="微软雅黑" w:hAnsi="微软雅黑" w:cs="微软雅黑"/>
          <w:b/>
          <w:bCs/>
          <w:spacing w:val="6"/>
          <w:sz w:val="31"/>
          <w:szCs w:val="31"/>
          <w:lang w:eastAsia="zh-CN"/>
        </w:rPr>
        <w:t>心身整体评估干预系统配置清单</w:t>
      </w:r>
    </w:p>
    <w:p w:rsidR="002F6CC4" w:rsidRDefault="002F6CC4">
      <w:pPr>
        <w:rPr>
          <w:lang w:eastAsia="zh-CN"/>
        </w:rPr>
      </w:pPr>
    </w:p>
    <w:tbl>
      <w:tblPr>
        <w:tblStyle w:val="TableNormal"/>
        <w:tblW w:w="10007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2"/>
        <w:gridCol w:w="4545"/>
      </w:tblGrid>
      <w:tr w:rsidR="002F6CC4">
        <w:trPr>
          <w:trHeight w:val="367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42" w:line="221" w:lineRule="auto"/>
              <w:ind w:left="2400"/>
              <w:jc w:val="both"/>
            </w:pPr>
            <w:proofErr w:type="spellStart"/>
            <w:r>
              <w:rPr>
                <w:b/>
                <w:bCs/>
                <w:spacing w:val="-9"/>
              </w:rPr>
              <w:t>名称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42" w:line="219" w:lineRule="auto"/>
              <w:ind w:left="320"/>
              <w:jc w:val="center"/>
            </w:pPr>
            <w:proofErr w:type="spellStart"/>
            <w:r>
              <w:rPr>
                <w:b/>
                <w:bCs/>
                <w:spacing w:val="-9"/>
              </w:rPr>
              <w:t>数量</w:t>
            </w:r>
            <w:proofErr w:type="spellEnd"/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5" w:line="219" w:lineRule="auto"/>
              <w:ind w:left="128"/>
              <w:jc w:val="center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医生临床科室管理系统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6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5" w:line="218" w:lineRule="auto"/>
              <w:ind w:left="122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智能专家诊断报告系统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5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18" w:lineRule="auto"/>
              <w:ind w:left="118"/>
              <w:jc w:val="center"/>
            </w:pPr>
            <w:proofErr w:type="spellStart"/>
            <w:r>
              <w:rPr>
                <w:spacing w:val="-2"/>
              </w:rPr>
              <w:t>风险评估预警系统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7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6" w:line="218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心身整体评估系统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6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5" w:line="219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心身整体干预系统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5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19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心身整体护理系统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7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6" w:line="219" w:lineRule="auto"/>
              <w:ind w:left="125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心身问题移动端宣教系统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6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6" w:line="219" w:lineRule="auto"/>
              <w:ind w:left="130"/>
              <w:jc w:val="center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临床医护培训与支持系统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5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20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心理测评量表系列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19" w:lineRule="auto"/>
              <w:ind w:left="230"/>
              <w:jc w:val="center"/>
            </w:pPr>
            <w:r>
              <w:rPr>
                <w:rFonts w:ascii="Times New Roman" w:eastAsia="Times New Roman" w:hAnsi="Times New Roman" w:cs="Times New Roman"/>
                <w:spacing w:val="-3"/>
              </w:rPr>
              <w:t>328</w:t>
            </w:r>
            <w:r>
              <w:rPr>
                <w:spacing w:val="-3"/>
              </w:rPr>
              <w:t>个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6" w:line="219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心身干预动漫系列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7" w:line="219" w:lineRule="auto"/>
              <w:ind w:left="290"/>
              <w:jc w:val="center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spacing w:val="-4"/>
                <w:lang w:eastAsia="zh-CN"/>
              </w:rPr>
              <w:t>30</w:t>
            </w:r>
            <w:r>
              <w:rPr>
                <w:spacing w:val="-4"/>
              </w:rPr>
              <w:t>个</w:t>
            </w:r>
            <w:r>
              <w:rPr>
                <w:rFonts w:hint="eastAsia"/>
                <w:spacing w:val="-4"/>
                <w:lang w:eastAsia="zh-CN"/>
              </w:rPr>
              <w:t>以上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19" w:lineRule="auto"/>
              <w:ind w:left="119"/>
              <w:jc w:val="center"/>
            </w:pPr>
            <w:proofErr w:type="spellStart"/>
            <w:r>
              <w:rPr>
                <w:spacing w:val="-2"/>
              </w:rPr>
              <w:t>音乐干预治疗系列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19" w:lineRule="auto"/>
              <w:ind w:left="289"/>
              <w:jc w:val="center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7</w:t>
            </w:r>
            <w:r>
              <w:rPr>
                <w:rFonts w:ascii="Times New Roman" w:hAnsi="Times New Roman" w:cs="Times New Roman" w:hint="eastAsia"/>
                <w:spacing w:val="-3"/>
                <w:lang w:eastAsia="zh-CN"/>
              </w:rPr>
              <w:t>0</w:t>
            </w:r>
            <w:r>
              <w:rPr>
                <w:spacing w:val="-3"/>
              </w:rPr>
              <w:t>个</w:t>
            </w:r>
            <w:r>
              <w:rPr>
                <w:rFonts w:hint="eastAsia"/>
                <w:spacing w:val="-3"/>
                <w:lang w:eastAsia="zh-CN"/>
              </w:rPr>
              <w:t>以上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19" w:lineRule="auto"/>
              <w:ind w:left="125"/>
              <w:jc w:val="center"/>
            </w:pPr>
            <w:proofErr w:type="spellStart"/>
            <w:r>
              <w:rPr>
                <w:spacing w:val="-3"/>
              </w:rPr>
              <w:t>心身干预视频系列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19" w:lineRule="auto"/>
              <w:ind w:left="290"/>
              <w:jc w:val="center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3</w:t>
            </w:r>
            <w:r>
              <w:rPr>
                <w:rFonts w:ascii="Times New Roman" w:hAnsi="Times New Roman" w:cs="Times New Roman" w:hint="eastAsia"/>
                <w:spacing w:val="-4"/>
                <w:lang w:eastAsia="zh-CN"/>
              </w:rPr>
              <w:t>5</w:t>
            </w:r>
            <w:r>
              <w:rPr>
                <w:spacing w:val="-4"/>
              </w:rPr>
              <w:t>个</w:t>
            </w:r>
            <w:r>
              <w:rPr>
                <w:rFonts w:hint="eastAsia"/>
                <w:spacing w:val="-4"/>
                <w:lang w:eastAsia="zh-CN"/>
              </w:rPr>
              <w:t>以上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20" w:lineRule="auto"/>
              <w:ind w:left="118"/>
              <w:jc w:val="center"/>
            </w:pPr>
            <w:proofErr w:type="spellStart"/>
            <w:r>
              <w:rPr>
                <w:spacing w:val="-3"/>
              </w:rPr>
              <w:t>情绪调试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9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9" w:lineRule="auto"/>
              <w:ind w:left="118"/>
              <w:jc w:val="center"/>
            </w:pPr>
            <w:proofErr w:type="spellStart"/>
            <w:r>
              <w:rPr>
                <w:spacing w:val="-3"/>
              </w:rPr>
              <w:t>压力控制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8" w:line="220" w:lineRule="auto"/>
              <w:ind w:left="125"/>
              <w:jc w:val="center"/>
            </w:pPr>
            <w:proofErr w:type="spellStart"/>
            <w:r>
              <w:rPr>
                <w:spacing w:val="-5"/>
              </w:rPr>
              <w:t>心理训练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40" w:line="219" w:lineRule="auto"/>
              <w:ind w:left="117"/>
              <w:jc w:val="center"/>
            </w:pPr>
            <w:proofErr w:type="spellStart"/>
            <w:r>
              <w:rPr>
                <w:spacing w:val="-3"/>
              </w:rPr>
              <w:t>积极幸福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9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9" w:lineRule="auto"/>
              <w:ind w:left="117"/>
              <w:jc w:val="center"/>
            </w:pPr>
            <w:proofErr w:type="spellStart"/>
            <w:r>
              <w:rPr>
                <w:spacing w:val="-3"/>
              </w:rPr>
              <w:t>抑郁缓解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7" w:line="219" w:lineRule="auto"/>
              <w:ind w:left="117"/>
              <w:jc w:val="center"/>
            </w:pPr>
            <w:proofErr w:type="spellStart"/>
            <w:r>
              <w:rPr>
                <w:spacing w:val="-3"/>
              </w:rPr>
              <w:t>焦虑缓解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40" w:line="219" w:lineRule="auto"/>
              <w:ind w:left="127"/>
              <w:jc w:val="center"/>
            </w:pPr>
            <w:proofErr w:type="spellStart"/>
            <w:r>
              <w:rPr>
                <w:spacing w:val="-5"/>
              </w:rPr>
              <w:t>睡眠障碍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9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9" w:lineRule="auto"/>
              <w:ind w:left="117"/>
              <w:jc w:val="center"/>
            </w:pPr>
            <w:proofErr w:type="spellStart"/>
            <w:r>
              <w:rPr>
                <w:spacing w:val="-3"/>
              </w:rPr>
              <w:t>放松减压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8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41" w:line="219" w:lineRule="auto"/>
              <w:ind w:left="125"/>
              <w:jc w:val="center"/>
            </w:pPr>
            <w:proofErr w:type="spellStart"/>
            <w:r>
              <w:rPr>
                <w:spacing w:val="-2"/>
              </w:rPr>
              <w:t>心身健康管理服务器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41" w:line="221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台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8" w:lineRule="auto"/>
              <w:ind w:left="125"/>
              <w:jc w:val="center"/>
            </w:pPr>
            <w:proofErr w:type="spellStart"/>
            <w:r>
              <w:rPr>
                <w:spacing w:val="-2"/>
              </w:rPr>
              <w:t>心身评估触摸一体机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40" w:line="221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台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9" w:lineRule="auto"/>
              <w:ind w:left="118"/>
              <w:jc w:val="center"/>
            </w:pPr>
            <w:proofErr w:type="spellStart"/>
            <w:r>
              <w:rPr>
                <w:spacing w:val="-2"/>
              </w:rPr>
              <w:t>移动心身整体护理车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39" w:line="221" w:lineRule="auto"/>
              <w:ind w:left="368"/>
              <w:jc w:val="center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台</w:t>
            </w:r>
          </w:p>
        </w:tc>
      </w:tr>
      <w:tr w:rsidR="002F6CC4" w:rsidTr="00612D31">
        <w:trPr>
          <w:trHeight w:val="531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196" w:line="219" w:lineRule="auto"/>
              <w:ind w:left="125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心身无线智能干预终端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197" w:line="221" w:lineRule="auto"/>
              <w:ind w:left="345"/>
              <w:jc w:val="center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2</w:t>
            </w:r>
            <w:r>
              <w:rPr>
                <w:spacing w:val="-3"/>
              </w:rPr>
              <w:t>台</w:t>
            </w:r>
          </w:p>
        </w:tc>
      </w:tr>
      <w:tr w:rsidR="002F6CC4">
        <w:trPr>
          <w:trHeight w:val="362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8" w:lineRule="auto"/>
              <w:ind w:left="115"/>
              <w:jc w:val="center"/>
            </w:pPr>
            <w:proofErr w:type="spellStart"/>
            <w:r>
              <w:rPr>
                <w:spacing w:val="-2"/>
              </w:rPr>
              <w:t>报告激光</w:t>
            </w:r>
            <w:r>
              <w:rPr>
                <w:spacing w:val="-2"/>
              </w:rPr>
              <w:t>打印机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40" w:line="221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台</w:t>
            </w:r>
          </w:p>
        </w:tc>
      </w:tr>
      <w:tr w:rsidR="002F6CC4">
        <w:trPr>
          <w:trHeight w:val="363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39" w:line="219" w:lineRule="auto"/>
              <w:ind w:left="117"/>
              <w:jc w:val="center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配件（动态口令牌、无线路由、耳机、转椅）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40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7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65" w:line="219" w:lineRule="auto"/>
              <w:ind w:left="121"/>
              <w:jc w:val="center"/>
            </w:pPr>
            <w:proofErr w:type="spellStart"/>
            <w:r>
              <w:rPr>
                <w:spacing w:val="-3"/>
              </w:rPr>
              <w:t>系统使用说明书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65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2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61" w:line="219" w:lineRule="auto"/>
              <w:ind w:left="125"/>
              <w:jc w:val="center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心理体检套餐工作手册</w:t>
            </w:r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61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  <w:tr w:rsidR="002F6CC4">
        <w:trPr>
          <w:trHeight w:val="366"/>
        </w:trPr>
        <w:tc>
          <w:tcPr>
            <w:tcW w:w="5462" w:type="dxa"/>
          </w:tcPr>
          <w:p w:rsidR="002F6CC4" w:rsidRDefault="00612D31">
            <w:pPr>
              <w:pStyle w:val="TableText"/>
              <w:spacing w:before="63" w:line="220" w:lineRule="auto"/>
              <w:ind w:left="116"/>
              <w:jc w:val="center"/>
            </w:pPr>
            <w:proofErr w:type="spellStart"/>
            <w:r>
              <w:rPr>
                <w:spacing w:val="-2"/>
              </w:rPr>
              <w:t>评测量表用户手册</w:t>
            </w:r>
            <w:proofErr w:type="spellEnd"/>
          </w:p>
        </w:tc>
        <w:tc>
          <w:tcPr>
            <w:tcW w:w="4545" w:type="dxa"/>
          </w:tcPr>
          <w:p w:rsidR="002F6CC4" w:rsidRDefault="00612D31">
            <w:pPr>
              <w:pStyle w:val="TableText"/>
              <w:spacing w:before="63" w:line="220" w:lineRule="auto"/>
              <w:ind w:left="368"/>
              <w:jc w:val="center"/>
            </w:pPr>
            <w:r>
              <w:rPr>
                <w:rFonts w:ascii="Times New Roman" w:eastAsia="Times New Roman" w:hAnsi="Times New Roman" w:cs="Times New Roman"/>
                <w:spacing w:val="-15"/>
              </w:rPr>
              <w:t>1</w:t>
            </w:r>
            <w:r>
              <w:rPr>
                <w:spacing w:val="-15"/>
              </w:rPr>
              <w:t>套</w:t>
            </w:r>
          </w:p>
        </w:tc>
      </w:tr>
    </w:tbl>
    <w:p w:rsidR="002F6CC4" w:rsidRDefault="002F6CC4"/>
    <w:sectPr w:rsidR="002F6CC4">
      <w:pgSz w:w="11906" w:h="16838"/>
      <w:pgMar w:top="306" w:right="669" w:bottom="306" w:left="66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NGEzY2JkZDdlNzQwN2Q4ZTBlNGQ2NDIxNGVmOTcifQ=="/>
  </w:docVars>
  <w:rsids>
    <w:rsidRoot w:val="7F88588E"/>
    <w:rsid w:val="002F6CC4"/>
    <w:rsid w:val="0060672F"/>
    <w:rsid w:val="00612D31"/>
    <w:rsid w:val="00852F18"/>
    <w:rsid w:val="00DE1A2F"/>
    <w:rsid w:val="2A496A6F"/>
    <w:rsid w:val="2E852A09"/>
    <w:rsid w:val="3638360C"/>
    <w:rsid w:val="4F2B57D6"/>
    <w:rsid w:val="7E135539"/>
    <w:rsid w:val="7F88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3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3"/>
    <w:autoRedefine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朵朵</dc:creator>
  <cp:lastModifiedBy>12455</cp:lastModifiedBy>
  <cp:revision>3</cp:revision>
  <dcterms:created xsi:type="dcterms:W3CDTF">2023-12-15T07:36:00Z</dcterms:created>
  <dcterms:modified xsi:type="dcterms:W3CDTF">2023-12-20T07:15:00Z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7A1C0DE2A09B4ACAB0BA7F36443080FF_13</vt:lpwstr>
  </property>
</Properties>
</file>